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:rsidTr="00C20AF2">
        <w:tc>
          <w:tcPr>
            <w:tcW w:w="15304" w:type="dxa"/>
            <w:gridSpan w:val="5"/>
          </w:tcPr>
          <w:p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:rsidTr="00C20AF2">
        <w:tc>
          <w:tcPr>
            <w:tcW w:w="4110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:rsidR="00F21C7F" w:rsidRPr="001C025A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:rsidR="00F21C7F" w:rsidRPr="00193409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21C7F" w:rsidRPr="001C025A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:rsidTr="00C20AF2">
        <w:tc>
          <w:tcPr>
            <w:tcW w:w="4110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93409" w:rsidRDefault="008E6A6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1bpanc.rzecznik@ron.mil.pl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A23504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Wesola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:rsidR="001C0B58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:rsidR="001C0B58" w:rsidRPr="00193409" w:rsidRDefault="008E6A6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:rsidR="001C0B58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:rsidR="0021497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:rsidR="00214978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497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:rsidTr="00C20AF2">
        <w:tc>
          <w:tcPr>
            <w:tcW w:w="4110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:rsidR="0061397D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:rsidR="0061397D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:rsidR="0061397D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:rsidR="00D56DCC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:rsidR="00DE43DB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:rsidR="00193409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:rsidTr="00C20AF2">
        <w:tc>
          <w:tcPr>
            <w:tcW w:w="4110" w:type="dxa"/>
          </w:tcPr>
          <w:p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:rsidR="00D56DCC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8E6A6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:rsidTr="00C20AF2">
        <w:tc>
          <w:tcPr>
            <w:tcW w:w="4110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:rsidR="001C3117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18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plog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Łomża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:rsidR="00CB1ABF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E43DB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bdow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Lublin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F21C7F" w:rsidRPr="001C025A" w:rsidRDefault="008E6A6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5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F21C7F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F21C7F" w:rsidRPr="001C025A" w:rsidRDefault="008E6A6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7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:rsidTr="00C20AF2">
        <w:tc>
          <w:tcPr>
            <w:tcW w:w="4110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93409" w:rsidRDefault="0071272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Izabela KANARSKA</w:t>
            </w:r>
          </w:p>
          <w:p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261147510</w:t>
            </w:r>
          </w:p>
          <w:p w:rsidR="00712725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5pchem.sekretariat@ron.mil.pl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Berbeckiego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:rsidTr="00C20AF2">
        <w:tc>
          <w:tcPr>
            <w:tcW w:w="4110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:rsidR="0062033F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:rsidR="0062033F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:rsidR="0062033F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:rsidR="0062033F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Wrocław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8E6A6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8E6A6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:rsidR="004115C6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:rsidR="004115C6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:rsidR="004115C6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E8441A" w:rsidRPr="006B7E6A">
                <w:rPr>
                  <w:rStyle w:val="Hipercze"/>
                </w:rPr>
                <w:t>rafal.parczewski1@wat.edu.pl</w:t>
              </w:r>
            </w:hyperlink>
            <w:r w:rsidR="00E8441A">
              <w:t xml:space="preserve"> </w:t>
            </w:r>
          </w:p>
        </w:tc>
        <w:tc>
          <w:tcPr>
            <w:tcW w:w="2139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:rsidR="00A23504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:rsidR="00A23504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:rsidR="003F1C29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0B58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:rsidR="00DE43DB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9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:rsidR="00DE43D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:rsidR="00BC1242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:rsidR="00BC1242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:rsidR="00BC1242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:rsidTr="00C20AF2">
        <w:tc>
          <w:tcPr>
            <w:tcW w:w="4110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:rsidR="00F21C7F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:rsidR="00F21C7F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:rsidR="00F21C7F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:rsidR="00D56DCC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:rsidR="00E8441A" w:rsidRPr="00193409" w:rsidRDefault="00E8441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41A">
              <w:rPr>
                <w:rFonts w:ascii="Arial" w:hAnsi="Arial" w:cs="Arial"/>
                <w:b/>
                <w:sz w:val="18"/>
                <w:szCs w:val="18"/>
              </w:rPr>
              <w:t>885-210-066</w:t>
            </w:r>
          </w:p>
          <w:p w:rsidR="00D56DCC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E8441A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 Dawid CHYŁA</w:t>
            </w:r>
          </w:p>
          <w:p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- Toruń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:rsidR="001C025A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1C025A" w:rsidRPr="001C025A" w:rsidRDefault="008E6A6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3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1C025A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1C025A" w:rsidRPr="001C025A" w:rsidRDefault="008E6A6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5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kmdr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por.rez.dr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Radosław Maślak</w:t>
            </w:r>
          </w:p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:rsidR="00C6479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3409">
              <w:rPr>
                <w:rFonts w:ascii="Arial" w:hAnsi="Arial" w:cs="Arial"/>
                <w:b/>
                <w:sz w:val="18"/>
                <w:szCs w:val="18"/>
              </w:rPr>
              <w:t>kmdr</w:t>
            </w:r>
            <w:proofErr w:type="spellEnd"/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ppor. Wojciech LIGÓR</w:t>
            </w:r>
          </w:p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:rsidR="00C6479B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25A">
              <w:rPr>
                <w:rFonts w:ascii="Arial" w:hAnsi="Arial" w:cs="Arial"/>
                <w:sz w:val="18"/>
                <w:szCs w:val="18"/>
              </w:rPr>
              <w:t>kmdr</w:t>
            </w:r>
            <w:proofErr w:type="spellEnd"/>
            <w:r w:rsidRPr="001C025A">
              <w:rPr>
                <w:rFonts w:ascii="Arial" w:hAnsi="Arial" w:cs="Arial"/>
                <w:sz w:val="18"/>
                <w:szCs w:val="18"/>
              </w:rPr>
              <w:t xml:space="preserve"> por. Bartosz KUCHARSKI</w:t>
            </w:r>
          </w:p>
          <w:p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479B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Marynarki Wojennej w Gdyni.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:rsidR="001C0B58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lastRenderedPageBreak/>
              <w:t>plut. Krzysztof NEŚCIOR</w:t>
            </w:r>
          </w:p>
          <w:p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B58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0B58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28.10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:rsidR="00D56DCC" w:rsidRPr="001C025A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7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D56DCC" w:rsidRPr="00193409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8E6A6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1C025A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1bpanc.rzecznik@ron.mil.pl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025A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</w:t>
            </w:r>
            <w:proofErr w:type="spellStart"/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Wesola</w:t>
            </w:r>
            <w:proofErr w:type="spellEnd"/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F20511" w:rsidRDefault="008E6A69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3" w:history="1">
              <w:r w:rsidR="001C025A"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25A" w:rsidRPr="00193409" w:rsidRDefault="008E6A6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:rsidR="001C025A" w:rsidRPr="001C025A" w:rsidRDefault="008E6A6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69" w:rsidRDefault="008E6A69" w:rsidP="0093746F">
      <w:pPr>
        <w:spacing w:after="0" w:line="240" w:lineRule="auto"/>
      </w:pPr>
      <w:r>
        <w:separator/>
      </w:r>
    </w:p>
  </w:endnote>
  <w:endnote w:type="continuationSeparator" w:id="0">
    <w:p w:rsidR="008E6A69" w:rsidRDefault="008E6A69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69" w:rsidRDefault="008E6A69" w:rsidP="0093746F">
      <w:pPr>
        <w:spacing w:after="0" w:line="240" w:lineRule="auto"/>
      </w:pPr>
      <w:r>
        <w:separator/>
      </w:r>
    </w:p>
  </w:footnote>
  <w:footnote w:type="continuationSeparator" w:id="0">
    <w:p w:rsidR="008E6A69" w:rsidRDefault="008E6A69" w:rsidP="009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56"/>
    <w:rsid w:val="000767AF"/>
    <w:rsid w:val="000A31D3"/>
    <w:rsid w:val="000A4E3F"/>
    <w:rsid w:val="000C00A7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A1761"/>
    <w:rsid w:val="002B052C"/>
    <w:rsid w:val="002E06A9"/>
    <w:rsid w:val="00346B3B"/>
    <w:rsid w:val="00360120"/>
    <w:rsid w:val="003C5E25"/>
    <w:rsid w:val="003F1C29"/>
    <w:rsid w:val="003F7637"/>
    <w:rsid w:val="004115C6"/>
    <w:rsid w:val="00414C9D"/>
    <w:rsid w:val="00463EF7"/>
    <w:rsid w:val="004B183B"/>
    <w:rsid w:val="004B69C3"/>
    <w:rsid w:val="005912C8"/>
    <w:rsid w:val="005C6414"/>
    <w:rsid w:val="005F6326"/>
    <w:rsid w:val="00610856"/>
    <w:rsid w:val="0061397D"/>
    <w:rsid w:val="0062033F"/>
    <w:rsid w:val="00646831"/>
    <w:rsid w:val="006D47FE"/>
    <w:rsid w:val="00712725"/>
    <w:rsid w:val="00777E75"/>
    <w:rsid w:val="008148F3"/>
    <w:rsid w:val="00850248"/>
    <w:rsid w:val="008A504B"/>
    <w:rsid w:val="008A6AA5"/>
    <w:rsid w:val="008E6A69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74DD8"/>
    <w:rsid w:val="00A8450B"/>
    <w:rsid w:val="00A85FF3"/>
    <w:rsid w:val="00AC7DC1"/>
    <w:rsid w:val="00AE2FFE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C6D23"/>
    <w:rsid w:val="00DE43DB"/>
    <w:rsid w:val="00E15992"/>
    <w:rsid w:val="00E8441A"/>
    <w:rsid w:val="00E91F51"/>
    <w:rsid w:val="00EB70C6"/>
    <w:rsid w:val="00EC0BD5"/>
    <w:rsid w:val="00EC11AB"/>
    <w:rsid w:val="00ED1684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6blog.sekcjawychowawcza@ron.mil.pl" TargetMode="External"/><Relationship Id="rId21" Type="http://schemas.openxmlformats.org/officeDocument/2006/relationships/hyperlink" Target="mailto:r.kranz@ron.mil.pl" TargetMode="External"/><Relationship Id="rId42" Type="http://schemas.openxmlformats.org/officeDocument/2006/relationships/hyperlink" Target="mailto:n.keska@ron.mil.pl" TargetMode="External"/><Relationship Id="rId47" Type="http://schemas.openxmlformats.org/officeDocument/2006/relationships/hyperlink" Target="mailto:e.kasprzyk@ron.mil.pl" TargetMode="External"/><Relationship Id="rId63" Type="http://schemas.openxmlformats.org/officeDocument/2006/relationships/hyperlink" Target="mailto:jasinska8256@portal.ron.mil.pl" TargetMode="External"/><Relationship Id="rId68" Type="http://schemas.openxmlformats.org/officeDocument/2006/relationships/hyperlink" Target="mailto:rzecznik@awl.edu.pl" TargetMode="External"/><Relationship Id="rId84" Type="http://schemas.openxmlformats.org/officeDocument/2006/relationships/hyperlink" Target="mailto:s.kardas@ron.mil.pl" TargetMode="External"/><Relationship Id="rId89" Type="http://schemas.openxmlformats.org/officeDocument/2006/relationships/hyperlink" Target="mailto:glinska1296@portal.ron.mil.pl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rzecznik@law.mil.pl" TargetMode="External"/><Relationship Id="rId92" Type="http://schemas.openxmlformats.org/officeDocument/2006/relationships/hyperlink" Target="mailto:13sbot.sks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.kowalewski@ron.mil.pl" TargetMode="External"/><Relationship Id="rId29" Type="http://schemas.openxmlformats.org/officeDocument/2006/relationships/hyperlink" Target="mailto:15bz@ron.mil.pl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cswl.trenuj@ron.mil.pl" TargetMode="External"/><Relationship Id="rId24" Type="http://schemas.openxmlformats.org/officeDocument/2006/relationships/hyperlink" Target="mailto:trenuj_z_wojskiem_12BZ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art.janiszewski@ron.mil.pl" TargetMode="External"/><Relationship Id="rId40" Type="http://schemas.openxmlformats.org/officeDocument/2006/relationships/hyperlink" Target="mailto:n.fiedoruk@ron.mil.pl" TargetMode="External"/><Relationship Id="rId45" Type="http://schemas.openxmlformats.org/officeDocument/2006/relationships/hyperlink" Target="mailto:10blog.oficerprasowy@ron.mil.pl" TargetMode="External"/><Relationship Id="rId53" Type="http://schemas.openxmlformats.org/officeDocument/2006/relationships/hyperlink" Target="mailto:m.karolczuk@ron.mil.pl" TargetMode="External"/><Relationship Id="rId58" Type="http://schemas.openxmlformats.org/officeDocument/2006/relationships/hyperlink" Target="mailto:Marcin.beldyga@wat.edu.pl" TargetMode="External"/><Relationship Id="rId66" Type="http://schemas.openxmlformats.org/officeDocument/2006/relationships/hyperlink" Target="mailto:jw1223koszalin@ron.mil.pl" TargetMode="External"/><Relationship Id="rId74" Type="http://schemas.openxmlformats.org/officeDocument/2006/relationships/hyperlink" Target="mailto:ro.czerwi&#324;ski@ron.mil.pl" TargetMode="External"/><Relationship Id="rId79" Type="http://schemas.openxmlformats.org/officeDocument/2006/relationships/hyperlink" Target="mailto:d.chyla@ron.mil.pl" TargetMode="External"/><Relationship Id="rId87" Type="http://schemas.openxmlformats.org/officeDocument/2006/relationships/hyperlink" Target="mailto:tzw@amw.gdynia.pl" TargetMode="External"/><Relationship Id="rId102" Type="http://schemas.openxmlformats.org/officeDocument/2006/relationships/hyperlink" Target="mailto:lu.jedrzejczak@ron.mil.pl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jasinska8256@portal.ron.mil.pl" TargetMode="External"/><Relationship Id="rId82" Type="http://schemas.openxmlformats.org/officeDocument/2006/relationships/hyperlink" Target="mailto:t.wilczak@ron.mil.pl" TargetMode="Externa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a.dominiak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lmisiora@ron.mil.pl" TargetMode="External"/><Relationship Id="rId22" Type="http://schemas.openxmlformats.org/officeDocument/2006/relationships/hyperlink" Target="mailto:12BZ_rzecznik_prasowy@ron.mil.pl" TargetMode="External"/><Relationship Id="rId27" Type="http://schemas.openxmlformats.org/officeDocument/2006/relationships/hyperlink" Target="mailto:mar.kosowicz@ron.mil.pl" TargetMode="External"/><Relationship Id="rId30" Type="http://schemas.openxmlformats.org/officeDocument/2006/relationships/hyperlink" Target="mailto:15bz.rzecznik@ron.mil.pl" TargetMode="External"/><Relationship Id="rId35" Type="http://schemas.openxmlformats.org/officeDocument/2006/relationships/hyperlink" Target="mailto:1blog.press@ron.mil.pl" TargetMode="External"/><Relationship Id="rId43" Type="http://schemas.openxmlformats.org/officeDocument/2006/relationships/hyperlink" Target="mailto:19bz.rzecznik.@ron.mil.pl" TargetMode="External"/><Relationship Id="rId48" Type="http://schemas.openxmlformats.org/officeDocument/2006/relationships/hyperlink" Target="mailto:5pchem.sekretariat@ron.mil.pl" TargetMode="External"/><Relationship Id="rId56" Type="http://schemas.openxmlformats.org/officeDocument/2006/relationships/hyperlink" Target="mailto:mag.jaworska@ron.mil.pl" TargetMode="External"/><Relationship Id="rId64" Type="http://schemas.openxmlformats.org/officeDocument/2006/relationships/hyperlink" Target="mailto:m.rog@ron.mil.pl" TargetMode="External"/><Relationship Id="rId69" Type="http://schemas.openxmlformats.org/officeDocument/2006/relationships/hyperlink" Target="mailto:trenujzwojskiem@awl.edu.pl" TargetMode="External"/><Relationship Id="rId77" Type="http://schemas.openxmlformats.org/officeDocument/2006/relationships/hyperlink" Target="mailto:csaiu.rzecznik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krzysztof.nescior@wot.ron.mil.pl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.gwozdz@ron.mil.pl" TargetMode="External"/><Relationship Id="rId72" Type="http://schemas.openxmlformats.org/officeDocument/2006/relationships/hyperlink" Target="mailto:trenujzwojskiem4@law.mil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e.kasprzyk@ron.mil.pl" TargetMode="External"/><Relationship Id="rId93" Type="http://schemas.openxmlformats.org/officeDocument/2006/relationships/hyperlink" Target="mailto:13sbot.rzecznik@ron.int.pl" TargetMode="External"/><Relationship Id="rId98" Type="http://schemas.openxmlformats.org/officeDocument/2006/relationships/hyperlink" Target="mailto:j.wyszkowska@ron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spsonda@ron.mil.pl" TargetMode="External"/><Relationship Id="rId25" Type="http://schemas.openxmlformats.org/officeDocument/2006/relationships/hyperlink" Target="mailto:6blog.sekcjawychowawcza@ron.mil.pl" TargetMode="External"/><Relationship Id="rId33" Type="http://schemas.openxmlformats.org/officeDocument/2006/relationships/hyperlink" Target="mailto:cslog.poc@ron.mil.pl" TargetMode="External"/><Relationship Id="rId38" Type="http://schemas.openxmlformats.org/officeDocument/2006/relationships/hyperlink" Target="mailto:n.fiedoruk@ron.mil.pl" TargetMode="External"/><Relationship Id="rId46" Type="http://schemas.openxmlformats.org/officeDocument/2006/relationships/hyperlink" Target="mailto:s.kardas@ron.mil.pl" TargetMode="External"/><Relationship Id="rId59" Type="http://schemas.openxmlformats.org/officeDocument/2006/relationships/hyperlink" Target="mailto:trenujzwojskiem@wat.edu.pl" TargetMode="External"/><Relationship Id="rId67" Type="http://schemas.openxmlformats.org/officeDocument/2006/relationships/hyperlink" Target="mailto:to.mogielnicki@ron.mil.pl" TargetMode="External"/><Relationship Id="rId103" Type="http://schemas.openxmlformats.org/officeDocument/2006/relationships/hyperlink" Target="mailto:13sbot.sks@ron.mil.pl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7bowoficerprasowy@ron.mil.pl" TargetMode="External"/><Relationship Id="rId41" Type="http://schemas.openxmlformats.org/officeDocument/2006/relationships/hyperlink" Target="mailto:19bz.rzecznik.@ron.mil.pl" TargetMode="External"/><Relationship Id="rId54" Type="http://schemas.openxmlformats.org/officeDocument/2006/relationships/hyperlink" Target="mailto:t.margas@ron.mil.pl" TargetMode="External"/><Relationship Id="rId62" Type="http://schemas.openxmlformats.org/officeDocument/2006/relationships/hyperlink" Target="mailto:12wbot.tzw@ron.mil.pl" TargetMode="External"/><Relationship Id="rId70" Type="http://schemas.openxmlformats.org/officeDocument/2006/relationships/hyperlink" Target="mailto:trenujzwojskiem@awl.edu.pl" TargetMode="External"/><Relationship Id="rId75" Type="http://schemas.openxmlformats.org/officeDocument/2006/relationships/hyperlink" Target="mailto:mir.jankowski@ron.mil.pl" TargetMode="External"/><Relationship Id="rId83" Type="http://schemas.openxmlformats.org/officeDocument/2006/relationships/hyperlink" Target="mailto:10blog.oficerprasowy@ron.mil.pl" TargetMode="External"/><Relationship Id="rId88" Type="http://schemas.openxmlformats.org/officeDocument/2006/relationships/hyperlink" Target="mailto:tzw@amw.gdynia.pl" TargetMode="External"/><Relationship Id="rId91" Type="http://schemas.openxmlformats.org/officeDocument/2006/relationships/hyperlink" Target="mailto:j.trawinski@ron.mil.pl" TargetMode="External"/><Relationship Id="rId96" Type="http://schemas.openxmlformats.org/officeDocument/2006/relationships/hyperlink" Target="mailto:p.kierach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lu.jedrzejczak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.rzecznik@ron.mil.pl" TargetMode="External"/><Relationship Id="rId36" Type="http://schemas.openxmlformats.org/officeDocument/2006/relationships/hyperlink" Target="mailto:mag.jaworska@ron.mil.pl" TargetMode="External"/><Relationship Id="rId49" Type="http://schemas.openxmlformats.org/officeDocument/2006/relationships/hyperlink" Target="mailto:5pchem.sekretariat@ron.mil.pl" TargetMode="External"/><Relationship Id="rId57" Type="http://schemas.openxmlformats.org/officeDocument/2006/relationships/hyperlink" Target="mailto:art.janiszewski@ron.mil.pl" TargetMode="External"/><Relationship Id="rId106" Type="http://schemas.openxmlformats.org/officeDocument/2006/relationships/hyperlink" Target="mailto:a.dominiak@ron.mil.pl" TargetMode="Externa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ma.wojtczyk@ron.mil.pl" TargetMode="External"/><Relationship Id="rId44" Type="http://schemas.openxmlformats.org/officeDocument/2006/relationships/hyperlink" Target="mailto:n.keska@ron.mil.pl" TargetMode="External"/><Relationship Id="rId52" Type="http://schemas.openxmlformats.org/officeDocument/2006/relationships/hyperlink" Target="tel:261657272" TargetMode="External"/><Relationship Id="rId60" Type="http://schemas.openxmlformats.org/officeDocument/2006/relationships/hyperlink" Target="mailto:rafal.parczewski1@wat.edu.pl" TargetMode="External"/><Relationship Id="rId65" Type="http://schemas.openxmlformats.org/officeDocument/2006/relationships/hyperlink" Target="mailto:to.mogielnicki@ron.mil.pl" TargetMode="External"/><Relationship Id="rId73" Type="http://schemas.openxmlformats.org/officeDocument/2006/relationships/hyperlink" Target="mailto:p.kaluza@law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cslog.poc@ron.mil.pl" TargetMode="External"/><Relationship Id="rId86" Type="http://schemas.openxmlformats.org/officeDocument/2006/relationships/hyperlink" Target="mailto:rzecznik@amw.gdynia.pl" TargetMode="External"/><Relationship Id="rId94" Type="http://schemas.openxmlformats.org/officeDocument/2006/relationships/hyperlink" Target="mailto:krzysztof.nescior@wot.ron.mil.pl" TargetMode="External"/><Relationship Id="rId99" Type="http://schemas.openxmlformats.org/officeDocument/2006/relationships/hyperlink" Target="mailto:r.wojcicki@ron.mil.pl" TargetMode="External"/><Relationship Id="rId101" Type="http://schemas.openxmlformats.org/officeDocument/2006/relationships/hyperlink" Target="mailto:1bpanc.rzecznik@ron.mi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wl.rzecznik@ron.mil.pl" TargetMode="External"/><Relationship Id="rId13" Type="http://schemas.openxmlformats.org/officeDocument/2006/relationships/hyperlink" Target="mailto:21bsp.wychowawcza@ron.mil.pl" TargetMode="External"/><Relationship Id="rId18" Type="http://schemas.openxmlformats.org/officeDocument/2006/relationships/hyperlink" Target="mailto:a.rynkowski@ron.mil.pl" TargetMode="External"/><Relationship Id="rId39" Type="http://schemas.openxmlformats.org/officeDocument/2006/relationships/hyperlink" Target="mailto:kwiszowaty@ron.mil.pl" TargetMode="External"/><Relationship Id="rId34" Type="http://schemas.openxmlformats.org/officeDocument/2006/relationships/hyperlink" Target="mailto:t.wilczak@ron.mil.pl" TargetMode="External"/><Relationship Id="rId50" Type="http://schemas.openxmlformats.org/officeDocument/2006/relationships/hyperlink" Target="mailto:5pchem.sekretariat@ron.mil.pl" TargetMode="External"/><Relationship Id="rId55" Type="http://schemas.openxmlformats.org/officeDocument/2006/relationships/hyperlink" Target="mailto:1blog.press@ron.mil.pl" TargetMode="External"/><Relationship Id="rId76" Type="http://schemas.openxmlformats.org/officeDocument/2006/relationships/hyperlink" Target="mailto:ro.czerwi&#324;ski@ron.mil.pl" TargetMode="External"/><Relationship Id="rId97" Type="http://schemas.openxmlformats.org/officeDocument/2006/relationships/hyperlink" Target="tel:261671312" TargetMode="External"/><Relationship Id="rId104" Type="http://schemas.openxmlformats.org/officeDocument/2006/relationships/hyperlink" Target="mailto:13sbot.rzecznik@ron.i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2E50B5-939A-424E-B6BD-BE1124C0FD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Czerniakiewicz Michał</dc:creator>
  <cp:lastModifiedBy>pracownik</cp:lastModifiedBy>
  <cp:revision>2</cp:revision>
  <dcterms:created xsi:type="dcterms:W3CDTF">2023-09-26T15:19:00Z</dcterms:created>
  <dcterms:modified xsi:type="dcterms:W3CDTF">2023-09-26T15:19:00Z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10.11.137.93</vt:lpwstr>
  </property>
  <property fmtid="{D5CDD505-2E9C-101B-9397-08002B2CF9AE}" pid="11" name="bjPortionMark">
    <vt:lpwstr>[]</vt:lpwstr>
  </property>
</Properties>
</file>